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B" w:rsidRDefault="00D8056B" w:rsidP="00D8056B">
      <w:pPr>
        <w:jc w:val="center"/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2085975" cy="2085975"/>
            <wp:effectExtent l="19050" t="0" r="9525" b="0"/>
            <wp:docPr id="2" name="Image 1" descr="Logo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4" w:rsidRDefault="00C033B4" w:rsidP="00C033B4">
      <w:pPr>
        <w:jc w:val="both"/>
      </w:pPr>
      <w:r>
        <w:t xml:space="preserve">Chères Amis Randonneuses, Chers Amis Randonneurs, </w:t>
      </w:r>
    </w:p>
    <w:p w:rsidR="00C033B4" w:rsidRDefault="00C033B4" w:rsidP="00C033B4">
      <w:pPr>
        <w:jc w:val="both"/>
      </w:pPr>
      <w:proofErr w:type="spellStart"/>
      <w:r>
        <w:t>Randos</w:t>
      </w:r>
      <w:proofErr w:type="spellEnd"/>
      <w:r>
        <w:t xml:space="preserve"> 3 Frontières a été démarchée par la société MIG qui propose un produit utile : le gobelet de randonnée avec mousqueton pour l’accrocher au sac à dos.</w:t>
      </w:r>
    </w:p>
    <w:p w:rsidR="00C033B4" w:rsidRDefault="00C033B4" w:rsidP="00C033B4">
      <w:pPr>
        <w:pStyle w:val="NormalWeb"/>
        <w:jc w:val="both"/>
      </w:pPr>
      <w:r>
        <w:t xml:space="preserve">Mis au point avec le Comité départemental </w:t>
      </w:r>
      <w:proofErr w:type="spellStart"/>
      <w:r>
        <w:t>FFRandonnée</w:t>
      </w:r>
      <w:proofErr w:type="spellEnd"/>
      <w:r>
        <w:t xml:space="preserve"> de la Loire pour le développement durable, ayant pour objectif  la suppression de tous les gobelets jetables sur les randonnées pédestres. </w:t>
      </w:r>
    </w:p>
    <w:p w:rsidR="00C033B4" w:rsidRDefault="00C033B4" w:rsidP="00C033B4">
      <w:pPr>
        <w:pStyle w:val="NormalWeb"/>
        <w:jc w:val="center"/>
      </w:pPr>
      <w:r>
        <w:rPr>
          <w:noProof/>
        </w:rPr>
        <w:drawing>
          <wp:inline distT="0" distB="0" distL="0" distR="0">
            <wp:extent cx="1235753" cy="1533525"/>
            <wp:effectExtent l="19050" t="0" r="2497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53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B4" w:rsidRDefault="00C033B4" w:rsidP="009F2B05">
      <w:pPr>
        <w:pStyle w:val="NormalWeb"/>
        <w:jc w:val="both"/>
      </w:pPr>
      <w:r>
        <w:t xml:space="preserve">Le gobelet supérieur </w:t>
      </w:r>
      <w:r w:rsidRPr="009F2B05">
        <w:rPr>
          <w:b/>
        </w:rPr>
        <w:t>16 cl</w:t>
      </w:r>
      <w:r>
        <w:t xml:space="preserve"> ci-dessus, utilisé pour l’impression, est en </w:t>
      </w:r>
      <w:proofErr w:type="spellStart"/>
      <w:r>
        <w:t>copolyester</w:t>
      </w:r>
      <w:proofErr w:type="spellEnd"/>
      <w:r>
        <w:t xml:space="preserve">, sans bisphénol A, passe au lave-vaisselle. Le marquage est </w:t>
      </w:r>
      <w:proofErr w:type="spellStart"/>
      <w:r>
        <w:t>sérigraphié</w:t>
      </w:r>
      <w:proofErr w:type="spellEnd"/>
      <w:r>
        <w:t xml:space="preserve"> et résiste au lavage. </w:t>
      </w:r>
    </w:p>
    <w:p w:rsidR="00C033B4" w:rsidRDefault="00C033B4" w:rsidP="009F2B05">
      <w:pPr>
        <w:pStyle w:val="NormalWeb"/>
        <w:jc w:val="both"/>
      </w:pPr>
      <w:r>
        <w:t xml:space="preserve">Le mousqueton est en plastique souple, incassable, de couleur noire. </w:t>
      </w:r>
    </w:p>
    <w:p w:rsidR="009F2B05" w:rsidRDefault="009F2B05" w:rsidP="009F2B05">
      <w:pPr>
        <w:pStyle w:val="NormalWeb"/>
        <w:jc w:val="both"/>
      </w:pPr>
      <w:r>
        <w:t>Voici donc celui qui vous sera proposé : gobelet transparent avec logo de l’association vert comme ci-dessous, vendu avec mousqueton au prix unitaire de 2,15€, sachant que ce tarif est l’exact prix de revient du gobelet.</w:t>
      </w:r>
    </w:p>
    <w:p w:rsidR="00C033B4" w:rsidRDefault="009F2B05" w:rsidP="009F2B05">
      <w:pPr>
        <w:pStyle w:val="NormalWeb"/>
        <w:jc w:val="center"/>
      </w:pPr>
      <w:r>
        <w:rPr>
          <w:noProof/>
        </w:rPr>
        <w:drawing>
          <wp:inline distT="0" distB="0" distL="0" distR="0">
            <wp:extent cx="2581275" cy="3021981"/>
            <wp:effectExtent l="19050" t="0" r="9525" b="0"/>
            <wp:docPr id="6" name="Image 1" descr="C:\Users\proprietaire\AppData\Local\Microsoft\Windows\Temporary Internet Files\Content.Word\RANDOS 3 FRONTIERES-VERRES R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Temporary Internet Files\Content.Word\RANDOS 3 FRONTIERES-VERRES RA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19" cy="302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1F" w:rsidRDefault="009F2B05" w:rsidP="009F2B05">
      <w:pPr>
        <w:jc w:val="both"/>
      </w:pPr>
      <w:r>
        <w:lastRenderedPageBreak/>
        <w:t>Ces gobelets seront disponibles début décembre ; n’hésitez pas à les réserver et à en parler autour de vous </w:t>
      </w:r>
      <w:r>
        <w:sym w:font="Wingdings" w:char="F04A"/>
      </w:r>
      <w:r>
        <w:t xml:space="preserve"> </w:t>
      </w:r>
    </w:p>
    <w:p w:rsidR="009F2B05" w:rsidRDefault="009F2B05" w:rsidP="009F2B05">
      <w:pPr>
        <w:jc w:val="both"/>
      </w:pPr>
      <w:r>
        <w:t xml:space="preserve">Avec ces gobelets personnalisés à « R3F » et les jolies broderies de « la souris brodeuse » (voir email précédent proposant de la personnalisation de vêtements), nous voilà désormais arborant les belles couleurs de l’association ! </w:t>
      </w:r>
    </w:p>
    <w:p w:rsidR="009F2B05" w:rsidRDefault="009F2B05" w:rsidP="009F2B05">
      <w:pPr>
        <w:jc w:val="both"/>
      </w:pPr>
      <w:r>
        <w:t>Excellente journée à toutes et tous et au plaisir de vous revoir sur les sentiers des 3 Frontières.</w:t>
      </w:r>
    </w:p>
    <w:p w:rsidR="009F2B05" w:rsidRDefault="009F2B05" w:rsidP="009F2B05">
      <w:pPr>
        <w:jc w:val="both"/>
      </w:pPr>
      <w:r>
        <w:t>Bien amicalement,</w:t>
      </w:r>
    </w:p>
    <w:p w:rsidR="009F2B05" w:rsidRDefault="009F2B05" w:rsidP="009F2B05">
      <w:pPr>
        <w:jc w:val="both"/>
      </w:pPr>
    </w:p>
    <w:p w:rsidR="009F2B05" w:rsidRDefault="009F2B05" w:rsidP="009F2B05">
      <w:pPr>
        <w:jc w:val="both"/>
      </w:pPr>
      <w:r>
        <w:t xml:space="preserve">David </w:t>
      </w:r>
    </w:p>
    <w:p w:rsidR="009F2B05" w:rsidRDefault="009F2B05" w:rsidP="009F2B05">
      <w:pPr>
        <w:jc w:val="both"/>
      </w:pPr>
    </w:p>
    <w:p w:rsidR="00C033B4" w:rsidRDefault="00C033B4" w:rsidP="00D8056B">
      <w:pPr>
        <w:jc w:val="center"/>
      </w:pPr>
    </w:p>
    <w:sectPr w:rsidR="00C033B4" w:rsidSect="009F2B05">
      <w:pgSz w:w="11906" w:h="16838" w:code="9"/>
      <w:pgMar w:top="426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/>
  <w:rsids>
    <w:rsidRoot w:val="009337AE"/>
    <w:rsid w:val="00027AC0"/>
    <w:rsid w:val="00096573"/>
    <w:rsid w:val="000E390B"/>
    <w:rsid w:val="000E7DF9"/>
    <w:rsid w:val="000F74BE"/>
    <w:rsid w:val="00103671"/>
    <w:rsid w:val="001144FE"/>
    <w:rsid w:val="00272DD2"/>
    <w:rsid w:val="0032669F"/>
    <w:rsid w:val="003317A5"/>
    <w:rsid w:val="00351A79"/>
    <w:rsid w:val="00371D64"/>
    <w:rsid w:val="003A025E"/>
    <w:rsid w:val="003D53B6"/>
    <w:rsid w:val="00411EB9"/>
    <w:rsid w:val="004358B9"/>
    <w:rsid w:val="00586A48"/>
    <w:rsid w:val="00590650"/>
    <w:rsid w:val="005A0780"/>
    <w:rsid w:val="005B53A3"/>
    <w:rsid w:val="005D010C"/>
    <w:rsid w:val="005F73BB"/>
    <w:rsid w:val="006953D6"/>
    <w:rsid w:val="006F37BA"/>
    <w:rsid w:val="00735F8A"/>
    <w:rsid w:val="0075184B"/>
    <w:rsid w:val="00867127"/>
    <w:rsid w:val="009337AE"/>
    <w:rsid w:val="009B2057"/>
    <w:rsid w:val="009C78AC"/>
    <w:rsid w:val="009F2B05"/>
    <w:rsid w:val="00A529DE"/>
    <w:rsid w:val="00A8108C"/>
    <w:rsid w:val="00A97748"/>
    <w:rsid w:val="00AC4585"/>
    <w:rsid w:val="00AE796D"/>
    <w:rsid w:val="00BE7893"/>
    <w:rsid w:val="00C033B4"/>
    <w:rsid w:val="00C60B2E"/>
    <w:rsid w:val="00D8056B"/>
    <w:rsid w:val="00DA2EED"/>
    <w:rsid w:val="00E355E3"/>
    <w:rsid w:val="00E5651F"/>
    <w:rsid w:val="00EE0B32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iCs/>
        <w:color w:val="000000"/>
        <w:sz w:val="24"/>
        <w:lang w:val="fr-FR" w:eastAsia="en-US" w:bidi="ar-SA"/>
      </w:rPr>
    </w:rPrDefault>
    <w:pPrDefault>
      <w:pPr>
        <w:spacing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A8108C"/>
    <w:pPr>
      <w:spacing w:after="0" w:line="240" w:lineRule="auto"/>
    </w:pPr>
    <w:rPr>
      <w:rFonts w:eastAsiaTheme="majorEastAsia"/>
    </w:rPr>
  </w:style>
  <w:style w:type="paragraph" w:styleId="Adressedestinataire">
    <w:name w:val="envelope address"/>
    <w:basedOn w:val="Normal"/>
    <w:uiPriority w:val="99"/>
    <w:semiHidden/>
    <w:unhideWhenUsed/>
    <w:rsid w:val="00EE0B3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="Times New Roman"/>
      <w:bCs w:val="0"/>
      <w:iCs w:val="0"/>
      <w:color w:val="auto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7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3B4"/>
    <w:pPr>
      <w:spacing w:before="100" w:beforeAutospacing="1" w:line="240" w:lineRule="auto"/>
    </w:pPr>
    <w:rPr>
      <w:rFonts w:eastAsia="Times New Roman" w:cs="Times New Roman"/>
      <w:bCs w:val="0"/>
      <w:iCs w:val="0"/>
      <w:color w:val="auto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2015-10-27T11:13:00Z</dcterms:created>
  <dcterms:modified xsi:type="dcterms:W3CDTF">2015-10-27T12:50:00Z</dcterms:modified>
</cp:coreProperties>
</file>